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5A7F" w14:textId="288D5E53" w:rsidR="005F507A" w:rsidRDefault="00C27B14" w:rsidP="00C27B14">
      <w:pPr>
        <w:spacing w:after="0" w:line="240" w:lineRule="auto"/>
        <w:ind w:firstLine="0"/>
      </w:pPr>
      <w:r>
        <w:rPr>
          <w:noProof/>
        </w:rPr>
        <w:drawing>
          <wp:inline distT="0" distB="0" distL="0" distR="0" wp14:anchorId="46ECC857" wp14:editId="00A240CF">
            <wp:extent cx="1019175" cy="612297"/>
            <wp:effectExtent l="0" t="0" r="0" b="0"/>
            <wp:docPr id="1736332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3212" name="Image 1736332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390" cy="617833"/>
                    </a:xfrm>
                    <a:prstGeom prst="rect">
                      <a:avLst/>
                    </a:prstGeom>
                  </pic:spPr>
                </pic:pic>
              </a:graphicData>
            </a:graphic>
          </wp:inline>
        </w:drawing>
      </w:r>
      <w:r>
        <w:t xml:space="preserve">  </w:t>
      </w:r>
      <w:r>
        <w:rPr>
          <w:noProof/>
        </w:rPr>
        <w:drawing>
          <wp:inline distT="0" distB="0" distL="0" distR="0" wp14:anchorId="47B96D91" wp14:editId="1B0177EE">
            <wp:extent cx="514350" cy="923074"/>
            <wp:effectExtent l="0" t="0" r="0" b="0"/>
            <wp:docPr id="4435692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69294" name="Image 4435692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9412" cy="932158"/>
                    </a:xfrm>
                    <a:prstGeom prst="rect">
                      <a:avLst/>
                    </a:prstGeom>
                  </pic:spPr>
                </pic:pic>
              </a:graphicData>
            </a:graphic>
          </wp:inline>
        </w:drawing>
      </w:r>
      <w:r>
        <w:t xml:space="preserve">  </w:t>
      </w:r>
      <w:r>
        <w:rPr>
          <w:noProof/>
        </w:rPr>
        <w:drawing>
          <wp:inline distT="0" distB="0" distL="0" distR="0" wp14:anchorId="72A57832" wp14:editId="254674F4">
            <wp:extent cx="847725" cy="696869"/>
            <wp:effectExtent l="0" t="0" r="0" b="8255"/>
            <wp:docPr id="19828242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24221" name="Image 19828242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4506" cy="702443"/>
                    </a:xfrm>
                    <a:prstGeom prst="rect">
                      <a:avLst/>
                    </a:prstGeom>
                  </pic:spPr>
                </pic:pic>
              </a:graphicData>
            </a:graphic>
          </wp:inline>
        </w:drawing>
      </w:r>
      <w:r>
        <w:rPr>
          <w:noProof/>
        </w:rPr>
        <w:drawing>
          <wp:inline distT="0" distB="0" distL="0" distR="0" wp14:anchorId="15BFBC5F" wp14:editId="6011C885">
            <wp:extent cx="647700" cy="916112"/>
            <wp:effectExtent l="0" t="0" r="0" b="0"/>
            <wp:docPr id="6594935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93533" name="Image 6594935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857" cy="921992"/>
                    </a:xfrm>
                    <a:prstGeom prst="rect">
                      <a:avLst/>
                    </a:prstGeom>
                  </pic:spPr>
                </pic:pic>
              </a:graphicData>
            </a:graphic>
          </wp:inline>
        </w:drawing>
      </w:r>
      <w:r>
        <w:rPr>
          <w:noProof/>
        </w:rPr>
        <w:drawing>
          <wp:inline distT="0" distB="0" distL="0" distR="0" wp14:anchorId="4C5AB775" wp14:editId="7DB69226">
            <wp:extent cx="1285393" cy="590550"/>
            <wp:effectExtent l="0" t="0" r="0" b="0"/>
            <wp:docPr id="207551635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6354" name="Image 20755163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9788" cy="606352"/>
                    </a:xfrm>
                    <a:prstGeom prst="rect">
                      <a:avLst/>
                    </a:prstGeom>
                  </pic:spPr>
                </pic:pic>
              </a:graphicData>
            </a:graphic>
          </wp:inline>
        </w:drawing>
      </w:r>
      <w:r>
        <w:t xml:space="preserve">  </w:t>
      </w:r>
      <w:r>
        <w:rPr>
          <w:noProof/>
        </w:rPr>
        <w:drawing>
          <wp:inline distT="0" distB="0" distL="0" distR="0" wp14:anchorId="4DFAA27D" wp14:editId="48123636">
            <wp:extent cx="1162050" cy="742863"/>
            <wp:effectExtent l="0" t="0" r="0" b="635"/>
            <wp:docPr id="171686147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61479" name="Image 17168614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8155" cy="746766"/>
                    </a:xfrm>
                    <a:prstGeom prst="rect">
                      <a:avLst/>
                    </a:prstGeom>
                  </pic:spPr>
                </pic:pic>
              </a:graphicData>
            </a:graphic>
          </wp:inline>
        </w:drawing>
      </w:r>
      <w:r>
        <w:t xml:space="preserve">  </w:t>
      </w:r>
      <w:r>
        <w:rPr>
          <w:noProof/>
        </w:rPr>
        <w:drawing>
          <wp:inline distT="0" distB="0" distL="0" distR="0" wp14:anchorId="52686C8B" wp14:editId="7AF5F057">
            <wp:extent cx="1108166" cy="514350"/>
            <wp:effectExtent l="0" t="0" r="0" b="0"/>
            <wp:docPr id="110041459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14596" name="Image 110041459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763" cy="516020"/>
                    </a:xfrm>
                    <a:prstGeom prst="rect">
                      <a:avLst/>
                    </a:prstGeom>
                  </pic:spPr>
                </pic:pic>
              </a:graphicData>
            </a:graphic>
          </wp:inline>
        </w:drawing>
      </w:r>
    </w:p>
    <w:p w14:paraId="1E8FE729" w14:textId="77777777" w:rsidR="00C27B14" w:rsidRDefault="00C27B14" w:rsidP="00C27B14">
      <w:pPr>
        <w:spacing w:after="0" w:line="240" w:lineRule="auto"/>
        <w:ind w:firstLine="0"/>
      </w:pPr>
    </w:p>
    <w:p w14:paraId="5676180C" w14:textId="77777777" w:rsidR="00C27B14" w:rsidRDefault="00C27B14" w:rsidP="00C27B14">
      <w:pPr>
        <w:spacing w:after="0" w:line="240" w:lineRule="auto"/>
        <w:ind w:firstLine="0"/>
      </w:pPr>
    </w:p>
    <w:p w14:paraId="19589B39" w14:textId="6A09E387" w:rsidR="00C27B14" w:rsidRPr="008D43A1" w:rsidRDefault="00C27B14" w:rsidP="00C27B14">
      <w:pPr>
        <w:spacing w:after="0" w:line="240" w:lineRule="auto"/>
        <w:ind w:firstLine="0"/>
        <w:jc w:val="center"/>
        <w:rPr>
          <w:rFonts w:ascii="Arial Black" w:hAnsi="Arial Black"/>
          <w:b/>
          <w:bCs/>
          <w:smallCaps/>
          <w:spacing w:val="20"/>
          <w:sz w:val="72"/>
          <w:szCs w:val="72"/>
        </w:rPr>
      </w:pPr>
      <w:r w:rsidRPr="008D43A1">
        <w:rPr>
          <w:rFonts w:ascii="Arial Black" w:hAnsi="Arial Black"/>
          <w:b/>
          <w:bCs/>
          <w:smallCaps/>
          <w:spacing w:val="20"/>
          <w:sz w:val="72"/>
          <w:szCs w:val="72"/>
        </w:rPr>
        <w:t>Communiqué</w:t>
      </w:r>
    </w:p>
    <w:p w14:paraId="7AFF3E33" w14:textId="77777777" w:rsidR="00C27B14" w:rsidRDefault="00C27B14" w:rsidP="002E2BEA">
      <w:pPr>
        <w:spacing w:after="0" w:line="240" w:lineRule="auto"/>
        <w:ind w:firstLine="0"/>
      </w:pPr>
    </w:p>
    <w:p w14:paraId="38E048AC" w14:textId="182B9B44" w:rsidR="006959A8" w:rsidRPr="008D43A1" w:rsidRDefault="006959A8" w:rsidP="008D43A1">
      <w:pPr>
        <w:spacing w:after="0" w:line="240" w:lineRule="auto"/>
        <w:jc w:val="center"/>
        <w:rPr>
          <w:rFonts w:ascii="Arial Black" w:hAnsi="Arial Black"/>
          <w:sz w:val="28"/>
          <w:szCs w:val="28"/>
        </w:rPr>
      </w:pPr>
      <w:r w:rsidRPr="008D43A1">
        <w:rPr>
          <w:rFonts w:ascii="Arial Black" w:hAnsi="Arial Black"/>
          <w:sz w:val="28"/>
          <w:szCs w:val="28"/>
        </w:rPr>
        <w:t>Un cynisme sans limite dans l’Essonne !</w:t>
      </w:r>
    </w:p>
    <w:p w14:paraId="3C4DBEDA" w14:textId="16369311" w:rsidR="006959A8" w:rsidRPr="006959A8" w:rsidRDefault="006959A8" w:rsidP="008D43A1">
      <w:pPr>
        <w:spacing w:after="0" w:line="240" w:lineRule="auto"/>
        <w:jc w:val="center"/>
        <w:rPr>
          <w:rFonts w:ascii="Arial Black" w:hAnsi="Arial Black"/>
          <w:sz w:val="28"/>
          <w:szCs w:val="28"/>
          <w:lang w:eastAsia="fr-FR"/>
        </w:rPr>
      </w:pPr>
      <w:r w:rsidRPr="008D43A1">
        <w:rPr>
          <w:rFonts w:ascii="Arial Black" w:hAnsi="Arial Black"/>
          <w:sz w:val="28"/>
          <w:szCs w:val="28"/>
        </w:rPr>
        <w:t>Réduire l’offre de repas sous couvert de lutte contre le gaspillage !</w:t>
      </w:r>
    </w:p>
    <w:p w14:paraId="0D9F7635" w14:textId="77777777" w:rsidR="006959A8" w:rsidRPr="006959A8" w:rsidRDefault="006959A8" w:rsidP="006959A8">
      <w:pPr>
        <w:spacing w:after="0" w:line="240" w:lineRule="auto"/>
        <w:ind w:left="567" w:right="567"/>
        <w:jc w:val="both"/>
        <w:rPr>
          <w:lang w:eastAsia="fr-FR"/>
        </w:rPr>
      </w:pPr>
    </w:p>
    <w:p w14:paraId="39868DE5" w14:textId="77777777" w:rsidR="006959A8" w:rsidRPr="006959A8" w:rsidRDefault="006959A8" w:rsidP="006959A8">
      <w:pPr>
        <w:spacing w:after="0" w:line="240" w:lineRule="auto"/>
        <w:ind w:left="567" w:right="567"/>
        <w:jc w:val="both"/>
        <w:rPr>
          <w:lang w:eastAsia="fr-FR"/>
        </w:rPr>
      </w:pPr>
    </w:p>
    <w:p w14:paraId="4E416016" w14:textId="15BD59E0" w:rsidR="006959A8" w:rsidRPr="006959A8" w:rsidRDefault="006959A8" w:rsidP="006959A8">
      <w:pPr>
        <w:spacing w:line="240" w:lineRule="auto"/>
        <w:ind w:left="567" w:right="567"/>
        <w:jc w:val="both"/>
        <w:rPr>
          <w:rFonts w:ascii="Arial" w:hAnsi="Arial" w:cs="Arial"/>
          <w:lang w:eastAsia="fr-FR"/>
        </w:rPr>
      </w:pPr>
      <w:r w:rsidRPr="006959A8">
        <w:rPr>
          <w:rFonts w:ascii="Arial" w:hAnsi="Arial" w:cs="Arial"/>
          <w:lang w:eastAsia="fr-FR"/>
        </w:rPr>
        <w:t>Quelle ne fut pas la surprise des élèves et des personnels des collèges</w:t>
      </w:r>
      <w:r w:rsidRPr="006959A8">
        <w:rPr>
          <w:rFonts w:ascii="Arial" w:hAnsi="Arial" w:cs="Arial"/>
        </w:rPr>
        <w:t xml:space="preserve"> </w:t>
      </w:r>
      <w:r w:rsidRPr="006959A8">
        <w:rPr>
          <w:rFonts w:ascii="Arial" w:hAnsi="Arial" w:cs="Arial"/>
          <w:lang w:eastAsia="fr-FR"/>
        </w:rPr>
        <w:t>de l’Essonne de voir qu’à cette rentrée 2023, leur repas n’était plus</w:t>
      </w:r>
      <w:r w:rsidRPr="006959A8">
        <w:rPr>
          <w:rFonts w:ascii="Arial" w:hAnsi="Arial" w:cs="Arial"/>
        </w:rPr>
        <w:t xml:space="preserve"> </w:t>
      </w:r>
      <w:r w:rsidRPr="006959A8">
        <w:rPr>
          <w:rFonts w:ascii="Arial" w:hAnsi="Arial" w:cs="Arial"/>
          <w:lang w:eastAsia="fr-FR"/>
        </w:rPr>
        <w:t>composé de cinq composant</w:t>
      </w:r>
      <w:r>
        <w:rPr>
          <w:rFonts w:ascii="Arial" w:hAnsi="Arial" w:cs="Arial"/>
          <w:lang w:eastAsia="fr-FR"/>
        </w:rPr>
        <w:t>e</w:t>
      </w:r>
      <w:r w:rsidRPr="006959A8">
        <w:rPr>
          <w:rFonts w:ascii="Arial" w:hAnsi="Arial" w:cs="Arial"/>
          <w:lang w:eastAsia="fr-FR"/>
        </w:rPr>
        <w:t>s mais de quatre car il leur fallait choisir</w:t>
      </w:r>
      <w:r w:rsidRPr="006959A8">
        <w:rPr>
          <w:rFonts w:ascii="Arial" w:hAnsi="Arial" w:cs="Arial"/>
        </w:rPr>
        <w:t xml:space="preserve"> </w:t>
      </w:r>
      <w:r w:rsidRPr="006959A8">
        <w:rPr>
          <w:rFonts w:ascii="Arial" w:hAnsi="Arial" w:cs="Arial"/>
          <w:lang w:eastAsia="fr-FR"/>
        </w:rPr>
        <w:t>entre le laitage ou le fromage ou le dessert !</w:t>
      </w:r>
    </w:p>
    <w:p w14:paraId="66BD182F" w14:textId="1F2BB293" w:rsidR="006959A8" w:rsidRPr="006959A8" w:rsidRDefault="006959A8" w:rsidP="006959A8">
      <w:pPr>
        <w:spacing w:line="240" w:lineRule="auto"/>
        <w:ind w:left="567" w:right="567"/>
        <w:jc w:val="both"/>
        <w:rPr>
          <w:rFonts w:ascii="Arial" w:hAnsi="Arial" w:cs="Arial"/>
          <w:lang w:eastAsia="fr-FR"/>
        </w:rPr>
      </w:pPr>
      <w:r w:rsidRPr="006959A8">
        <w:rPr>
          <w:rFonts w:ascii="Arial" w:hAnsi="Arial" w:cs="Arial"/>
          <w:lang w:eastAsia="fr-FR"/>
        </w:rPr>
        <w:t>Expérimenté</w:t>
      </w:r>
      <w:r>
        <w:rPr>
          <w:rFonts w:ascii="Arial" w:hAnsi="Arial" w:cs="Arial"/>
          <w:lang w:eastAsia="fr-FR"/>
        </w:rPr>
        <w:t>e</w:t>
      </w:r>
      <w:r w:rsidRPr="006959A8">
        <w:rPr>
          <w:rFonts w:ascii="Arial" w:hAnsi="Arial" w:cs="Arial"/>
          <w:lang w:eastAsia="fr-FR"/>
        </w:rPr>
        <w:t xml:space="preserve"> en catimini dans quelques collèges à partir du mois de mai</w:t>
      </w:r>
      <w:r w:rsidRPr="006959A8">
        <w:rPr>
          <w:rFonts w:ascii="Arial" w:hAnsi="Arial" w:cs="Arial"/>
        </w:rPr>
        <w:t xml:space="preserve"> </w:t>
      </w:r>
      <w:r w:rsidRPr="006959A8">
        <w:rPr>
          <w:rFonts w:ascii="Arial" w:hAnsi="Arial" w:cs="Arial"/>
          <w:lang w:eastAsia="fr-FR"/>
        </w:rPr>
        <w:t>2023, cette mesure a été imposée brutalement et sans la moindre</w:t>
      </w:r>
      <w:r w:rsidRPr="006959A8">
        <w:rPr>
          <w:rFonts w:ascii="Arial" w:hAnsi="Arial" w:cs="Arial"/>
        </w:rPr>
        <w:t xml:space="preserve"> </w:t>
      </w:r>
      <w:r w:rsidRPr="006959A8">
        <w:rPr>
          <w:rFonts w:ascii="Arial" w:hAnsi="Arial" w:cs="Arial"/>
          <w:lang w:eastAsia="fr-FR"/>
        </w:rPr>
        <w:t>concertation avec les représentants des usagers, personnels ou</w:t>
      </w:r>
      <w:r w:rsidRPr="006959A8">
        <w:rPr>
          <w:rFonts w:ascii="Arial" w:hAnsi="Arial" w:cs="Arial"/>
        </w:rPr>
        <w:t xml:space="preserve"> </w:t>
      </w:r>
      <w:r w:rsidRPr="006959A8">
        <w:rPr>
          <w:rFonts w:ascii="Arial" w:hAnsi="Arial" w:cs="Arial"/>
          <w:lang w:eastAsia="fr-FR"/>
        </w:rPr>
        <w:t>parents... sous couvert de lutte contre le gaspillage ! Sans compter une</w:t>
      </w:r>
      <w:r w:rsidRPr="006959A8">
        <w:rPr>
          <w:rFonts w:ascii="Arial" w:hAnsi="Arial" w:cs="Arial"/>
        </w:rPr>
        <w:t xml:space="preserve"> </w:t>
      </w:r>
      <w:r w:rsidRPr="006959A8">
        <w:rPr>
          <w:rFonts w:ascii="Arial" w:hAnsi="Arial" w:cs="Arial"/>
          <w:lang w:eastAsia="fr-FR"/>
        </w:rPr>
        <w:t>hausse des prix pour les usagers</w:t>
      </w:r>
      <w:r>
        <w:rPr>
          <w:rFonts w:ascii="Arial" w:hAnsi="Arial" w:cs="Arial"/>
          <w:lang w:eastAsia="fr-FR"/>
        </w:rPr>
        <w:t>,</w:t>
      </w:r>
      <w:r w:rsidRPr="006959A8">
        <w:rPr>
          <w:rFonts w:ascii="Arial" w:hAnsi="Arial" w:cs="Arial"/>
          <w:lang w:eastAsia="fr-FR"/>
        </w:rPr>
        <w:t xml:space="preserve"> constatée sur toutes les tranches</w:t>
      </w:r>
      <w:r w:rsidRPr="006959A8">
        <w:rPr>
          <w:rFonts w:ascii="Arial" w:hAnsi="Arial" w:cs="Arial"/>
        </w:rPr>
        <w:t xml:space="preserve"> </w:t>
      </w:r>
      <w:r w:rsidRPr="006959A8">
        <w:rPr>
          <w:rFonts w:ascii="Arial" w:hAnsi="Arial" w:cs="Arial"/>
          <w:lang w:eastAsia="fr-FR"/>
        </w:rPr>
        <w:t>tarifaires. Il fallait oser !</w:t>
      </w:r>
    </w:p>
    <w:p w14:paraId="7F55A96C" w14:textId="77777777" w:rsidR="006959A8" w:rsidRDefault="006959A8" w:rsidP="006959A8">
      <w:pPr>
        <w:spacing w:line="240" w:lineRule="auto"/>
        <w:ind w:left="567" w:right="567"/>
        <w:jc w:val="both"/>
        <w:rPr>
          <w:rFonts w:ascii="Arial" w:hAnsi="Arial" w:cs="Arial"/>
          <w:lang w:eastAsia="fr-FR"/>
        </w:rPr>
      </w:pPr>
      <w:r w:rsidRPr="006959A8">
        <w:rPr>
          <w:rFonts w:ascii="Arial" w:hAnsi="Arial" w:cs="Arial"/>
          <w:lang w:eastAsia="fr-FR"/>
        </w:rPr>
        <w:t>Cette disparition d'une partie du plateau s'accompagne aussi de pénuries récurrentes des autres éléments du repas, constatées dans un grand nombre d'établissements. Il est inacceptable que des enfants finissent le temps de midi en fin de service le ventre vide, sans avoir pu disposer d'un plat chaud complet !</w:t>
      </w:r>
    </w:p>
    <w:p w14:paraId="08E32537" w14:textId="0D1762FC" w:rsidR="006959A8" w:rsidRPr="006959A8" w:rsidRDefault="006959A8" w:rsidP="006959A8">
      <w:pPr>
        <w:spacing w:line="240" w:lineRule="auto"/>
        <w:ind w:left="567" w:right="567"/>
        <w:jc w:val="both"/>
        <w:rPr>
          <w:rFonts w:ascii="Arial" w:hAnsi="Arial" w:cs="Arial"/>
          <w:lang w:eastAsia="fr-FR"/>
        </w:rPr>
      </w:pPr>
      <w:r w:rsidRPr="006959A8">
        <w:rPr>
          <w:rFonts w:ascii="Arial" w:hAnsi="Arial" w:cs="Arial"/>
          <w:lang w:eastAsia="fr-FR"/>
        </w:rPr>
        <w:t>Les difficultés financières du département ne doivent pas générer des économies faites sur les repas des collégiens !</w:t>
      </w:r>
    </w:p>
    <w:p w14:paraId="14519916" w14:textId="24637325" w:rsidR="006959A8" w:rsidRPr="006959A8" w:rsidRDefault="006959A8" w:rsidP="006959A8">
      <w:pPr>
        <w:spacing w:line="240" w:lineRule="auto"/>
        <w:ind w:left="567" w:right="567"/>
        <w:jc w:val="both"/>
        <w:rPr>
          <w:rFonts w:ascii="Arial" w:hAnsi="Arial" w:cs="Arial"/>
          <w:lang w:eastAsia="fr-FR"/>
        </w:rPr>
      </w:pPr>
      <w:r w:rsidRPr="006959A8">
        <w:rPr>
          <w:rFonts w:ascii="Arial" w:hAnsi="Arial" w:cs="Arial"/>
          <w:lang w:eastAsia="fr-FR"/>
        </w:rPr>
        <w:t>Lors du CDEN du 11 septembre</w:t>
      </w:r>
      <w:r>
        <w:rPr>
          <w:rFonts w:ascii="Arial" w:hAnsi="Arial" w:cs="Arial"/>
          <w:lang w:eastAsia="fr-FR"/>
        </w:rPr>
        <w:t xml:space="preserve"> 2023</w:t>
      </w:r>
      <w:r w:rsidRPr="006959A8">
        <w:rPr>
          <w:rFonts w:ascii="Arial" w:hAnsi="Arial" w:cs="Arial"/>
          <w:lang w:eastAsia="fr-FR"/>
        </w:rPr>
        <w:t xml:space="preserve">, toutes les organisations </w:t>
      </w:r>
      <w:r>
        <w:rPr>
          <w:rFonts w:ascii="Arial" w:hAnsi="Arial" w:cs="Arial"/>
          <w:lang w:eastAsia="fr-FR"/>
        </w:rPr>
        <w:t xml:space="preserve">représentatives </w:t>
      </w:r>
      <w:r w:rsidRPr="006959A8">
        <w:rPr>
          <w:rFonts w:ascii="Arial" w:hAnsi="Arial" w:cs="Arial"/>
          <w:lang w:eastAsia="fr-FR"/>
        </w:rPr>
        <w:t>des personnels et des parents ont dénoncé avec force ce choix qui pénalise les élèves et notamment ceux qui ont les difficultés sociales les plus marquées ! Ils ont invité le département à revoir sa copie et à penser la lutte contre le gaspillage en associant tous les acteurs. Là encore, la réflexion collective et le dialogue social devraient permettre de ne pas fragiliser ceux qui ont le moins !</w:t>
      </w:r>
    </w:p>
    <w:p w14:paraId="29194DE8" w14:textId="5810CD78" w:rsidR="006959A8" w:rsidRPr="006959A8" w:rsidRDefault="006959A8" w:rsidP="006959A8">
      <w:pPr>
        <w:spacing w:line="240" w:lineRule="auto"/>
        <w:ind w:left="567" w:right="567"/>
        <w:jc w:val="both"/>
        <w:rPr>
          <w:rFonts w:ascii="Arial" w:hAnsi="Arial" w:cs="Arial"/>
          <w:lang w:eastAsia="fr-FR"/>
        </w:rPr>
      </w:pPr>
      <w:r w:rsidRPr="006959A8">
        <w:rPr>
          <w:rFonts w:ascii="Arial" w:hAnsi="Arial" w:cs="Arial"/>
          <w:lang w:eastAsia="fr-FR"/>
        </w:rPr>
        <w:t xml:space="preserve">L’intersyndicale </w:t>
      </w:r>
      <w:r>
        <w:rPr>
          <w:rFonts w:ascii="Arial" w:hAnsi="Arial" w:cs="Arial"/>
          <w:lang w:eastAsia="fr-FR"/>
        </w:rPr>
        <w:t xml:space="preserve">Éducation 91 et </w:t>
      </w:r>
      <w:r w:rsidRPr="006959A8">
        <w:rPr>
          <w:rFonts w:ascii="Arial" w:hAnsi="Arial" w:cs="Arial"/>
          <w:lang w:eastAsia="fr-FR"/>
        </w:rPr>
        <w:t xml:space="preserve">les fédérations de parents </w:t>
      </w:r>
      <w:r>
        <w:rPr>
          <w:rFonts w:ascii="Arial" w:hAnsi="Arial" w:cs="Arial"/>
          <w:lang w:eastAsia="fr-FR"/>
        </w:rPr>
        <w:t xml:space="preserve">d’élèves </w:t>
      </w:r>
      <w:r w:rsidRPr="006959A8">
        <w:rPr>
          <w:rFonts w:ascii="Arial" w:hAnsi="Arial" w:cs="Arial"/>
          <w:lang w:eastAsia="fr-FR"/>
        </w:rPr>
        <w:t>sont pleinement engagé</w:t>
      </w:r>
      <w:r>
        <w:rPr>
          <w:rFonts w:ascii="Arial" w:hAnsi="Arial" w:cs="Arial"/>
          <w:lang w:eastAsia="fr-FR"/>
        </w:rPr>
        <w:t>e</w:t>
      </w:r>
      <w:r w:rsidRPr="006959A8">
        <w:rPr>
          <w:rFonts w:ascii="Arial" w:hAnsi="Arial" w:cs="Arial"/>
          <w:lang w:eastAsia="fr-FR"/>
        </w:rPr>
        <w:t xml:space="preserve">s pour que le </w:t>
      </w:r>
      <w:r>
        <w:rPr>
          <w:rFonts w:ascii="Arial" w:hAnsi="Arial" w:cs="Arial"/>
          <w:lang w:eastAsia="fr-FR"/>
        </w:rPr>
        <w:t>Conseil Départemental de l’Essonne</w:t>
      </w:r>
      <w:r w:rsidRPr="006959A8">
        <w:rPr>
          <w:rFonts w:ascii="Arial" w:hAnsi="Arial" w:cs="Arial"/>
          <w:lang w:eastAsia="fr-FR"/>
        </w:rPr>
        <w:t xml:space="preserve"> retire cette mesure inique, qu'il s'assure d'un approvisionnement correct de tous les restaurants scolaires afin que les élèves mangent à leur faim et ce, sans augmentation des tarifs.  Ils invitent donc tous les usagers à faire remonter leur mécontentement</w:t>
      </w:r>
      <w:r>
        <w:rPr>
          <w:rFonts w:ascii="Arial" w:hAnsi="Arial" w:cs="Arial"/>
          <w:lang w:eastAsia="fr-FR"/>
        </w:rPr>
        <w:t xml:space="preserve"> et à signer la pétition dont le lien figure ci-dessous</w:t>
      </w:r>
      <w:r w:rsidRPr="006959A8">
        <w:rPr>
          <w:rFonts w:ascii="Arial" w:hAnsi="Arial" w:cs="Arial"/>
          <w:lang w:eastAsia="fr-FR"/>
        </w:rPr>
        <w:t>.</w:t>
      </w:r>
    </w:p>
    <w:p w14:paraId="4ACE7840" w14:textId="77777777" w:rsidR="006959A8" w:rsidRPr="006959A8" w:rsidRDefault="006959A8" w:rsidP="006959A8">
      <w:pPr>
        <w:spacing w:after="0" w:line="240" w:lineRule="auto"/>
        <w:ind w:left="567" w:right="567"/>
        <w:jc w:val="both"/>
        <w:rPr>
          <w:lang w:eastAsia="fr-FR"/>
        </w:rPr>
      </w:pPr>
      <w:r w:rsidRPr="006959A8">
        <w:rPr>
          <w:lang w:eastAsia="fr-FR"/>
        </w:rPr>
        <w:t> </w:t>
      </w:r>
    </w:p>
    <w:p w14:paraId="68422F30" w14:textId="5AEA1F5A" w:rsidR="00C27B14" w:rsidRPr="00C27B14" w:rsidRDefault="00C27B14" w:rsidP="006959A8">
      <w:pPr>
        <w:spacing w:after="0" w:line="240" w:lineRule="auto"/>
        <w:ind w:right="283"/>
        <w:rPr>
          <w:rFonts w:ascii="Arial Black" w:eastAsia="Times New Roman" w:hAnsi="Arial Black" w:cs="Open Sans"/>
          <w:b/>
          <w:bCs/>
          <w:color w:val="FF0000"/>
          <w:kern w:val="0"/>
          <w:sz w:val="24"/>
          <w:szCs w:val="24"/>
          <w:lang w:eastAsia="fr-FR"/>
          <w14:ligatures w14:val="none"/>
        </w:rPr>
      </w:pPr>
    </w:p>
    <w:p w14:paraId="4819CF13" w14:textId="77777777" w:rsidR="00C27B14" w:rsidRDefault="00C27B14" w:rsidP="00C27B14">
      <w:pPr>
        <w:spacing w:after="0" w:line="240" w:lineRule="auto"/>
        <w:ind w:firstLine="0"/>
        <w:jc w:val="both"/>
      </w:pPr>
    </w:p>
    <w:p w14:paraId="3D0815D2" w14:textId="5180A9DA" w:rsidR="002E2BEA" w:rsidRPr="002E2BEA" w:rsidRDefault="002E2BEA" w:rsidP="002E2BEA">
      <w:pPr>
        <w:spacing w:after="0" w:line="240" w:lineRule="auto"/>
        <w:ind w:firstLine="0"/>
        <w:jc w:val="right"/>
        <w:rPr>
          <w:i/>
          <w:iCs/>
        </w:rPr>
      </w:pPr>
      <w:r w:rsidRPr="002E2BEA">
        <w:rPr>
          <w:i/>
          <w:iCs/>
        </w:rPr>
        <w:t>Évry, le 9 octobre 2023</w:t>
      </w:r>
    </w:p>
    <w:sectPr w:rsidR="002E2BEA" w:rsidRPr="002E2BEA" w:rsidSect="00C27B14">
      <w:pgSz w:w="11906" w:h="16838"/>
      <w:pgMar w:top="284" w:right="567" w:bottom="284"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14"/>
    <w:rsid w:val="001243B7"/>
    <w:rsid w:val="002E2BEA"/>
    <w:rsid w:val="003F0EBB"/>
    <w:rsid w:val="005F507A"/>
    <w:rsid w:val="00672AB5"/>
    <w:rsid w:val="006959A8"/>
    <w:rsid w:val="006D1F3B"/>
    <w:rsid w:val="008D43A1"/>
    <w:rsid w:val="00990E0D"/>
    <w:rsid w:val="00A10A25"/>
    <w:rsid w:val="00AF74CB"/>
    <w:rsid w:val="00C27B14"/>
    <w:rsid w:val="00EA0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60C0"/>
  <w15:chartTrackingRefBased/>
  <w15:docId w15:val="{033A6FCA-4D0F-4A40-A29D-EAFEA345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90zz89zz90zriz72zz89ze8oz75zz89zyuz86zj">
    <w:name w:val="author-a-z90zz89zz90zriz72zz89ze8oz75zz89zyuz86zj"/>
    <w:basedOn w:val="Policepardfaut"/>
    <w:rsid w:val="00C27B14"/>
  </w:style>
  <w:style w:type="character" w:customStyle="1" w:styleId="author-a-7z83zz81zz122zqz90zcvb02ala86">
    <w:name w:val="author-a-7z83zz81zz122zqz90zcvb02ala86"/>
    <w:basedOn w:val="Policepardfaut"/>
    <w:rsid w:val="00C27B14"/>
  </w:style>
  <w:style w:type="character" w:customStyle="1" w:styleId="author-a-mf8vz79zwa77uicz73zz67zz78zg">
    <w:name w:val="author-a-mf8vz79zwa77uicz73zz67zz78zg"/>
    <w:basedOn w:val="Policepardfaut"/>
    <w:rsid w:val="00C27B14"/>
  </w:style>
  <w:style w:type="character" w:customStyle="1" w:styleId="author-a-6kkwz83zz65zz70zmz70zb4z65zz80zitk">
    <w:name w:val="author-a-6kkwz83zz65zz70zmz70zb4z65zz80zitk"/>
    <w:basedOn w:val="Policepardfaut"/>
    <w:rsid w:val="00C27B14"/>
  </w:style>
  <w:style w:type="character" w:customStyle="1" w:styleId="author-a-tz79z2z71z8z88zz122zz72z1byvayz87zz88z">
    <w:name w:val="author-a-tz79z2z71z8z88zz122zz72z1byvayz87zz88z"/>
    <w:basedOn w:val="Policepardfaut"/>
    <w:rsid w:val="00C27B14"/>
  </w:style>
  <w:style w:type="character" w:customStyle="1" w:styleId="author-a-z67z6z71zmz84zja3z73ztfz88z9lz81zz78z">
    <w:name w:val="author-a-z67z6z71zmz84zja3z73ztfz88z9lz81zz78z"/>
    <w:basedOn w:val="Policepardfaut"/>
    <w:rsid w:val="00C27B14"/>
  </w:style>
  <w:style w:type="character" w:customStyle="1" w:styleId="author-a-z66zpk6lz79zyz72zz73zz122zoz72zz87zbnz84z">
    <w:name w:val="author-a-z66zpk6lz79zyz72zz73zz122zoz72zz87zbnz84z"/>
    <w:basedOn w:val="Policepardfaut"/>
    <w:rsid w:val="00C27B14"/>
  </w:style>
  <w:style w:type="character" w:customStyle="1" w:styleId="author-a-tyz80zz76zz77z4mfz78zdz72zb471z122z">
    <w:name w:val="author-a-tyz80zz76zz77z4mfz78zdz72zb471z122z"/>
    <w:basedOn w:val="Policepardfaut"/>
    <w:rsid w:val="0069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577">
      <w:bodyDiv w:val="1"/>
      <w:marLeft w:val="0"/>
      <w:marRight w:val="0"/>
      <w:marTop w:val="0"/>
      <w:marBottom w:val="0"/>
      <w:divBdr>
        <w:top w:val="none" w:sz="0" w:space="0" w:color="auto"/>
        <w:left w:val="none" w:sz="0" w:space="0" w:color="auto"/>
        <w:bottom w:val="none" w:sz="0" w:space="0" w:color="auto"/>
        <w:right w:val="none" w:sz="0" w:space="0" w:color="auto"/>
      </w:divBdr>
      <w:divsChild>
        <w:div w:id="655692192">
          <w:marLeft w:val="0"/>
          <w:marRight w:val="0"/>
          <w:marTop w:val="0"/>
          <w:marBottom w:val="0"/>
          <w:divBdr>
            <w:top w:val="none" w:sz="0" w:space="0" w:color="auto"/>
            <w:left w:val="none" w:sz="0" w:space="0" w:color="auto"/>
            <w:bottom w:val="none" w:sz="0" w:space="0" w:color="auto"/>
            <w:right w:val="none" w:sz="0" w:space="0" w:color="auto"/>
          </w:divBdr>
        </w:div>
        <w:div w:id="966082566">
          <w:marLeft w:val="0"/>
          <w:marRight w:val="0"/>
          <w:marTop w:val="0"/>
          <w:marBottom w:val="0"/>
          <w:divBdr>
            <w:top w:val="none" w:sz="0" w:space="0" w:color="auto"/>
            <w:left w:val="none" w:sz="0" w:space="0" w:color="auto"/>
            <w:bottom w:val="none" w:sz="0" w:space="0" w:color="auto"/>
            <w:right w:val="none" w:sz="0" w:space="0" w:color="auto"/>
          </w:divBdr>
        </w:div>
        <w:div w:id="1407990336">
          <w:marLeft w:val="0"/>
          <w:marRight w:val="0"/>
          <w:marTop w:val="0"/>
          <w:marBottom w:val="0"/>
          <w:divBdr>
            <w:top w:val="none" w:sz="0" w:space="0" w:color="auto"/>
            <w:left w:val="none" w:sz="0" w:space="0" w:color="auto"/>
            <w:bottom w:val="none" w:sz="0" w:space="0" w:color="auto"/>
            <w:right w:val="none" w:sz="0" w:space="0" w:color="auto"/>
          </w:divBdr>
        </w:div>
        <w:div w:id="1248542281">
          <w:marLeft w:val="0"/>
          <w:marRight w:val="0"/>
          <w:marTop w:val="0"/>
          <w:marBottom w:val="0"/>
          <w:divBdr>
            <w:top w:val="none" w:sz="0" w:space="0" w:color="auto"/>
            <w:left w:val="none" w:sz="0" w:space="0" w:color="auto"/>
            <w:bottom w:val="none" w:sz="0" w:space="0" w:color="auto"/>
            <w:right w:val="none" w:sz="0" w:space="0" w:color="auto"/>
          </w:divBdr>
        </w:div>
        <w:div w:id="935903">
          <w:marLeft w:val="0"/>
          <w:marRight w:val="0"/>
          <w:marTop w:val="0"/>
          <w:marBottom w:val="0"/>
          <w:divBdr>
            <w:top w:val="none" w:sz="0" w:space="0" w:color="auto"/>
            <w:left w:val="none" w:sz="0" w:space="0" w:color="auto"/>
            <w:bottom w:val="none" w:sz="0" w:space="0" w:color="auto"/>
            <w:right w:val="none" w:sz="0" w:space="0" w:color="auto"/>
          </w:divBdr>
        </w:div>
        <w:div w:id="1497064680">
          <w:marLeft w:val="0"/>
          <w:marRight w:val="0"/>
          <w:marTop w:val="0"/>
          <w:marBottom w:val="0"/>
          <w:divBdr>
            <w:top w:val="none" w:sz="0" w:space="0" w:color="auto"/>
            <w:left w:val="none" w:sz="0" w:space="0" w:color="auto"/>
            <w:bottom w:val="none" w:sz="0" w:space="0" w:color="auto"/>
            <w:right w:val="none" w:sz="0" w:space="0" w:color="auto"/>
          </w:divBdr>
        </w:div>
        <w:div w:id="964896483">
          <w:marLeft w:val="0"/>
          <w:marRight w:val="0"/>
          <w:marTop w:val="0"/>
          <w:marBottom w:val="0"/>
          <w:divBdr>
            <w:top w:val="none" w:sz="0" w:space="0" w:color="auto"/>
            <w:left w:val="none" w:sz="0" w:space="0" w:color="auto"/>
            <w:bottom w:val="none" w:sz="0" w:space="0" w:color="auto"/>
            <w:right w:val="none" w:sz="0" w:space="0" w:color="auto"/>
          </w:divBdr>
        </w:div>
        <w:div w:id="1559127046">
          <w:marLeft w:val="0"/>
          <w:marRight w:val="0"/>
          <w:marTop w:val="0"/>
          <w:marBottom w:val="0"/>
          <w:divBdr>
            <w:top w:val="none" w:sz="0" w:space="0" w:color="auto"/>
            <w:left w:val="none" w:sz="0" w:space="0" w:color="auto"/>
            <w:bottom w:val="none" w:sz="0" w:space="0" w:color="auto"/>
            <w:right w:val="none" w:sz="0" w:space="0" w:color="auto"/>
          </w:divBdr>
        </w:div>
        <w:div w:id="1778257167">
          <w:marLeft w:val="0"/>
          <w:marRight w:val="0"/>
          <w:marTop w:val="0"/>
          <w:marBottom w:val="0"/>
          <w:divBdr>
            <w:top w:val="none" w:sz="0" w:space="0" w:color="auto"/>
            <w:left w:val="none" w:sz="0" w:space="0" w:color="auto"/>
            <w:bottom w:val="none" w:sz="0" w:space="0" w:color="auto"/>
            <w:right w:val="none" w:sz="0" w:space="0" w:color="auto"/>
          </w:divBdr>
        </w:div>
      </w:divsChild>
    </w:div>
    <w:div w:id="750857212">
      <w:bodyDiv w:val="1"/>
      <w:marLeft w:val="0"/>
      <w:marRight w:val="0"/>
      <w:marTop w:val="0"/>
      <w:marBottom w:val="0"/>
      <w:divBdr>
        <w:top w:val="none" w:sz="0" w:space="0" w:color="auto"/>
        <w:left w:val="none" w:sz="0" w:space="0" w:color="auto"/>
        <w:bottom w:val="none" w:sz="0" w:space="0" w:color="auto"/>
        <w:right w:val="none" w:sz="0" w:space="0" w:color="auto"/>
      </w:divBdr>
      <w:divsChild>
        <w:div w:id="1072893160">
          <w:marLeft w:val="0"/>
          <w:marRight w:val="0"/>
          <w:marTop w:val="0"/>
          <w:marBottom w:val="0"/>
          <w:divBdr>
            <w:top w:val="none" w:sz="0" w:space="0" w:color="auto"/>
            <w:left w:val="none" w:sz="0" w:space="0" w:color="auto"/>
            <w:bottom w:val="none" w:sz="0" w:space="0" w:color="auto"/>
            <w:right w:val="none" w:sz="0" w:space="0" w:color="auto"/>
          </w:divBdr>
        </w:div>
        <w:div w:id="692652954">
          <w:marLeft w:val="0"/>
          <w:marRight w:val="0"/>
          <w:marTop w:val="0"/>
          <w:marBottom w:val="0"/>
          <w:divBdr>
            <w:top w:val="none" w:sz="0" w:space="0" w:color="auto"/>
            <w:left w:val="none" w:sz="0" w:space="0" w:color="auto"/>
            <w:bottom w:val="none" w:sz="0" w:space="0" w:color="auto"/>
            <w:right w:val="none" w:sz="0" w:space="0" w:color="auto"/>
          </w:divBdr>
        </w:div>
        <w:div w:id="527181181">
          <w:marLeft w:val="0"/>
          <w:marRight w:val="0"/>
          <w:marTop w:val="0"/>
          <w:marBottom w:val="0"/>
          <w:divBdr>
            <w:top w:val="none" w:sz="0" w:space="0" w:color="auto"/>
            <w:left w:val="none" w:sz="0" w:space="0" w:color="auto"/>
            <w:bottom w:val="none" w:sz="0" w:space="0" w:color="auto"/>
            <w:right w:val="none" w:sz="0" w:space="0" w:color="auto"/>
          </w:divBdr>
        </w:div>
        <w:div w:id="1255167604">
          <w:marLeft w:val="0"/>
          <w:marRight w:val="0"/>
          <w:marTop w:val="0"/>
          <w:marBottom w:val="0"/>
          <w:divBdr>
            <w:top w:val="none" w:sz="0" w:space="0" w:color="auto"/>
            <w:left w:val="none" w:sz="0" w:space="0" w:color="auto"/>
            <w:bottom w:val="none" w:sz="0" w:space="0" w:color="auto"/>
            <w:right w:val="none" w:sz="0" w:space="0" w:color="auto"/>
          </w:divBdr>
        </w:div>
        <w:div w:id="1167749983">
          <w:marLeft w:val="0"/>
          <w:marRight w:val="0"/>
          <w:marTop w:val="0"/>
          <w:marBottom w:val="0"/>
          <w:divBdr>
            <w:top w:val="none" w:sz="0" w:space="0" w:color="auto"/>
            <w:left w:val="none" w:sz="0" w:space="0" w:color="auto"/>
            <w:bottom w:val="none" w:sz="0" w:space="0" w:color="auto"/>
            <w:right w:val="none" w:sz="0" w:space="0" w:color="auto"/>
          </w:divBdr>
        </w:div>
        <w:div w:id="1091201139">
          <w:marLeft w:val="0"/>
          <w:marRight w:val="0"/>
          <w:marTop w:val="0"/>
          <w:marBottom w:val="0"/>
          <w:divBdr>
            <w:top w:val="none" w:sz="0" w:space="0" w:color="auto"/>
            <w:left w:val="none" w:sz="0" w:space="0" w:color="auto"/>
            <w:bottom w:val="none" w:sz="0" w:space="0" w:color="auto"/>
            <w:right w:val="none" w:sz="0" w:space="0" w:color="auto"/>
          </w:divBdr>
        </w:div>
        <w:div w:id="459149618">
          <w:marLeft w:val="0"/>
          <w:marRight w:val="0"/>
          <w:marTop w:val="0"/>
          <w:marBottom w:val="0"/>
          <w:divBdr>
            <w:top w:val="none" w:sz="0" w:space="0" w:color="auto"/>
            <w:left w:val="none" w:sz="0" w:space="0" w:color="auto"/>
            <w:bottom w:val="none" w:sz="0" w:space="0" w:color="auto"/>
            <w:right w:val="none" w:sz="0" w:space="0" w:color="auto"/>
          </w:divBdr>
        </w:div>
        <w:div w:id="988171650">
          <w:marLeft w:val="0"/>
          <w:marRight w:val="0"/>
          <w:marTop w:val="0"/>
          <w:marBottom w:val="0"/>
          <w:divBdr>
            <w:top w:val="none" w:sz="0" w:space="0" w:color="auto"/>
            <w:left w:val="none" w:sz="0" w:space="0" w:color="auto"/>
            <w:bottom w:val="none" w:sz="0" w:space="0" w:color="auto"/>
            <w:right w:val="none" w:sz="0" w:space="0" w:color="auto"/>
          </w:divBdr>
        </w:div>
        <w:div w:id="485437171">
          <w:marLeft w:val="0"/>
          <w:marRight w:val="0"/>
          <w:marTop w:val="0"/>
          <w:marBottom w:val="0"/>
          <w:divBdr>
            <w:top w:val="none" w:sz="0" w:space="0" w:color="auto"/>
            <w:left w:val="none" w:sz="0" w:space="0" w:color="auto"/>
            <w:bottom w:val="none" w:sz="0" w:space="0" w:color="auto"/>
            <w:right w:val="none" w:sz="0" w:space="0" w:color="auto"/>
          </w:divBdr>
        </w:div>
      </w:divsChild>
    </w:div>
    <w:div w:id="766317158">
      <w:bodyDiv w:val="1"/>
      <w:marLeft w:val="0"/>
      <w:marRight w:val="0"/>
      <w:marTop w:val="0"/>
      <w:marBottom w:val="0"/>
      <w:divBdr>
        <w:top w:val="none" w:sz="0" w:space="0" w:color="auto"/>
        <w:left w:val="none" w:sz="0" w:space="0" w:color="auto"/>
        <w:bottom w:val="none" w:sz="0" w:space="0" w:color="auto"/>
        <w:right w:val="none" w:sz="0" w:space="0" w:color="auto"/>
      </w:divBdr>
      <w:divsChild>
        <w:div w:id="1346328419">
          <w:marLeft w:val="0"/>
          <w:marRight w:val="0"/>
          <w:marTop w:val="0"/>
          <w:marBottom w:val="0"/>
          <w:divBdr>
            <w:top w:val="none" w:sz="0" w:space="0" w:color="auto"/>
            <w:left w:val="none" w:sz="0" w:space="0" w:color="auto"/>
            <w:bottom w:val="none" w:sz="0" w:space="0" w:color="auto"/>
            <w:right w:val="none" w:sz="0" w:space="0" w:color="auto"/>
          </w:divBdr>
        </w:div>
        <w:div w:id="326252619">
          <w:marLeft w:val="0"/>
          <w:marRight w:val="0"/>
          <w:marTop w:val="0"/>
          <w:marBottom w:val="0"/>
          <w:divBdr>
            <w:top w:val="none" w:sz="0" w:space="0" w:color="auto"/>
            <w:left w:val="none" w:sz="0" w:space="0" w:color="auto"/>
            <w:bottom w:val="none" w:sz="0" w:space="0" w:color="auto"/>
            <w:right w:val="none" w:sz="0" w:space="0" w:color="auto"/>
          </w:divBdr>
        </w:div>
        <w:div w:id="1079133822">
          <w:marLeft w:val="0"/>
          <w:marRight w:val="0"/>
          <w:marTop w:val="0"/>
          <w:marBottom w:val="0"/>
          <w:divBdr>
            <w:top w:val="none" w:sz="0" w:space="0" w:color="auto"/>
            <w:left w:val="none" w:sz="0" w:space="0" w:color="auto"/>
            <w:bottom w:val="none" w:sz="0" w:space="0" w:color="auto"/>
            <w:right w:val="none" w:sz="0" w:space="0" w:color="auto"/>
          </w:divBdr>
        </w:div>
        <w:div w:id="1754202504">
          <w:marLeft w:val="0"/>
          <w:marRight w:val="0"/>
          <w:marTop w:val="0"/>
          <w:marBottom w:val="0"/>
          <w:divBdr>
            <w:top w:val="none" w:sz="0" w:space="0" w:color="auto"/>
            <w:left w:val="none" w:sz="0" w:space="0" w:color="auto"/>
            <w:bottom w:val="none" w:sz="0" w:space="0" w:color="auto"/>
            <w:right w:val="none" w:sz="0" w:space="0" w:color="auto"/>
          </w:divBdr>
        </w:div>
        <w:div w:id="942034658">
          <w:marLeft w:val="0"/>
          <w:marRight w:val="0"/>
          <w:marTop w:val="0"/>
          <w:marBottom w:val="0"/>
          <w:divBdr>
            <w:top w:val="none" w:sz="0" w:space="0" w:color="auto"/>
            <w:left w:val="none" w:sz="0" w:space="0" w:color="auto"/>
            <w:bottom w:val="none" w:sz="0" w:space="0" w:color="auto"/>
            <w:right w:val="none" w:sz="0" w:space="0" w:color="auto"/>
          </w:divBdr>
        </w:div>
        <w:div w:id="1108544307">
          <w:marLeft w:val="0"/>
          <w:marRight w:val="0"/>
          <w:marTop w:val="0"/>
          <w:marBottom w:val="0"/>
          <w:divBdr>
            <w:top w:val="none" w:sz="0" w:space="0" w:color="auto"/>
            <w:left w:val="none" w:sz="0" w:space="0" w:color="auto"/>
            <w:bottom w:val="none" w:sz="0" w:space="0" w:color="auto"/>
            <w:right w:val="none" w:sz="0" w:space="0" w:color="auto"/>
          </w:divBdr>
        </w:div>
        <w:div w:id="1004433061">
          <w:marLeft w:val="0"/>
          <w:marRight w:val="0"/>
          <w:marTop w:val="0"/>
          <w:marBottom w:val="0"/>
          <w:divBdr>
            <w:top w:val="none" w:sz="0" w:space="0" w:color="auto"/>
            <w:left w:val="none" w:sz="0" w:space="0" w:color="auto"/>
            <w:bottom w:val="none" w:sz="0" w:space="0" w:color="auto"/>
            <w:right w:val="none" w:sz="0" w:space="0" w:color="auto"/>
          </w:divBdr>
        </w:div>
        <w:div w:id="1751272259">
          <w:marLeft w:val="0"/>
          <w:marRight w:val="0"/>
          <w:marTop w:val="0"/>
          <w:marBottom w:val="0"/>
          <w:divBdr>
            <w:top w:val="none" w:sz="0" w:space="0" w:color="auto"/>
            <w:left w:val="none" w:sz="0" w:space="0" w:color="auto"/>
            <w:bottom w:val="none" w:sz="0" w:space="0" w:color="auto"/>
            <w:right w:val="none" w:sz="0" w:space="0" w:color="auto"/>
          </w:divBdr>
        </w:div>
        <w:div w:id="1798448532">
          <w:marLeft w:val="0"/>
          <w:marRight w:val="0"/>
          <w:marTop w:val="0"/>
          <w:marBottom w:val="0"/>
          <w:divBdr>
            <w:top w:val="none" w:sz="0" w:space="0" w:color="auto"/>
            <w:left w:val="none" w:sz="0" w:space="0" w:color="auto"/>
            <w:bottom w:val="none" w:sz="0" w:space="0" w:color="auto"/>
            <w:right w:val="none" w:sz="0" w:space="0" w:color="auto"/>
          </w:divBdr>
        </w:div>
        <w:div w:id="656618384">
          <w:marLeft w:val="0"/>
          <w:marRight w:val="0"/>
          <w:marTop w:val="0"/>
          <w:marBottom w:val="0"/>
          <w:divBdr>
            <w:top w:val="none" w:sz="0" w:space="0" w:color="auto"/>
            <w:left w:val="none" w:sz="0" w:space="0" w:color="auto"/>
            <w:bottom w:val="none" w:sz="0" w:space="0" w:color="auto"/>
            <w:right w:val="none" w:sz="0" w:space="0" w:color="auto"/>
          </w:divBdr>
        </w:div>
        <w:div w:id="569079080">
          <w:marLeft w:val="0"/>
          <w:marRight w:val="0"/>
          <w:marTop w:val="0"/>
          <w:marBottom w:val="0"/>
          <w:divBdr>
            <w:top w:val="none" w:sz="0" w:space="0" w:color="auto"/>
            <w:left w:val="none" w:sz="0" w:space="0" w:color="auto"/>
            <w:bottom w:val="none" w:sz="0" w:space="0" w:color="auto"/>
            <w:right w:val="none" w:sz="0" w:space="0" w:color="auto"/>
          </w:divBdr>
        </w:div>
        <w:div w:id="944459382">
          <w:marLeft w:val="0"/>
          <w:marRight w:val="0"/>
          <w:marTop w:val="0"/>
          <w:marBottom w:val="0"/>
          <w:divBdr>
            <w:top w:val="none" w:sz="0" w:space="0" w:color="auto"/>
            <w:left w:val="none" w:sz="0" w:space="0" w:color="auto"/>
            <w:bottom w:val="none" w:sz="0" w:space="0" w:color="auto"/>
            <w:right w:val="none" w:sz="0" w:space="0" w:color="auto"/>
          </w:divBdr>
        </w:div>
        <w:div w:id="590623529">
          <w:marLeft w:val="0"/>
          <w:marRight w:val="0"/>
          <w:marTop w:val="0"/>
          <w:marBottom w:val="0"/>
          <w:divBdr>
            <w:top w:val="none" w:sz="0" w:space="0" w:color="auto"/>
            <w:left w:val="none" w:sz="0" w:space="0" w:color="auto"/>
            <w:bottom w:val="none" w:sz="0" w:space="0" w:color="auto"/>
            <w:right w:val="none" w:sz="0" w:space="0" w:color="auto"/>
          </w:divBdr>
        </w:div>
        <w:div w:id="1142698569">
          <w:marLeft w:val="0"/>
          <w:marRight w:val="0"/>
          <w:marTop w:val="0"/>
          <w:marBottom w:val="0"/>
          <w:divBdr>
            <w:top w:val="none" w:sz="0" w:space="0" w:color="auto"/>
            <w:left w:val="none" w:sz="0" w:space="0" w:color="auto"/>
            <w:bottom w:val="none" w:sz="0" w:space="0" w:color="auto"/>
            <w:right w:val="none" w:sz="0" w:space="0" w:color="auto"/>
          </w:divBdr>
        </w:div>
        <w:div w:id="965115638">
          <w:marLeft w:val="0"/>
          <w:marRight w:val="0"/>
          <w:marTop w:val="0"/>
          <w:marBottom w:val="0"/>
          <w:divBdr>
            <w:top w:val="none" w:sz="0" w:space="0" w:color="auto"/>
            <w:left w:val="none" w:sz="0" w:space="0" w:color="auto"/>
            <w:bottom w:val="none" w:sz="0" w:space="0" w:color="auto"/>
            <w:right w:val="none" w:sz="0" w:space="0" w:color="auto"/>
          </w:divBdr>
        </w:div>
        <w:div w:id="1111821802">
          <w:marLeft w:val="0"/>
          <w:marRight w:val="0"/>
          <w:marTop w:val="0"/>
          <w:marBottom w:val="0"/>
          <w:divBdr>
            <w:top w:val="none" w:sz="0" w:space="0" w:color="auto"/>
            <w:left w:val="none" w:sz="0" w:space="0" w:color="auto"/>
            <w:bottom w:val="none" w:sz="0" w:space="0" w:color="auto"/>
            <w:right w:val="none" w:sz="0" w:space="0" w:color="auto"/>
          </w:divBdr>
        </w:div>
        <w:div w:id="1300651240">
          <w:marLeft w:val="0"/>
          <w:marRight w:val="0"/>
          <w:marTop w:val="0"/>
          <w:marBottom w:val="0"/>
          <w:divBdr>
            <w:top w:val="none" w:sz="0" w:space="0" w:color="auto"/>
            <w:left w:val="none" w:sz="0" w:space="0" w:color="auto"/>
            <w:bottom w:val="none" w:sz="0" w:space="0" w:color="auto"/>
            <w:right w:val="none" w:sz="0" w:space="0" w:color="auto"/>
          </w:divBdr>
        </w:div>
        <w:div w:id="1271667470">
          <w:marLeft w:val="0"/>
          <w:marRight w:val="0"/>
          <w:marTop w:val="0"/>
          <w:marBottom w:val="0"/>
          <w:divBdr>
            <w:top w:val="none" w:sz="0" w:space="0" w:color="auto"/>
            <w:left w:val="none" w:sz="0" w:space="0" w:color="auto"/>
            <w:bottom w:val="none" w:sz="0" w:space="0" w:color="auto"/>
            <w:right w:val="none" w:sz="0" w:space="0" w:color="auto"/>
          </w:divBdr>
        </w:div>
        <w:div w:id="1868371108">
          <w:marLeft w:val="0"/>
          <w:marRight w:val="0"/>
          <w:marTop w:val="0"/>
          <w:marBottom w:val="0"/>
          <w:divBdr>
            <w:top w:val="none" w:sz="0" w:space="0" w:color="auto"/>
            <w:left w:val="none" w:sz="0" w:space="0" w:color="auto"/>
            <w:bottom w:val="none" w:sz="0" w:space="0" w:color="auto"/>
            <w:right w:val="none" w:sz="0" w:space="0" w:color="auto"/>
          </w:divBdr>
        </w:div>
        <w:div w:id="144719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susicyelena@yahoo.fr</dc:creator>
  <cp:keywords/>
  <dc:description/>
  <cp:lastModifiedBy>Angélique Adamik</cp:lastModifiedBy>
  <cp:revision>2</cp:revision>
  <dcterms:created xsi:type="dcterms:W3CDTF">2023-10-19T12:55:00Z</dcterms:created>
  <dcterms:modified xsi:type="dcterms:W3CDTF">2023-10-19T12:55:00Z</dcterms:modified>
</cp:coreProperties>
</file>